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F32" w:rsidRPr="00D97F32" w:rsidRDefault="00D97F32" w:rsidP="00D97F32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F32">
        <w:rPr>
          <w:rFonts w:ascii="Times New Roman" w:hAnsi="Times New Roman" w:cs="Times New Roman"/>
          <w:b/>
          <w:sz w:val="28"/>
          <w:szCs w:val="28"/>
        </w:rPr>
        <w:t>Аналитическая   справка</w:t>
      </w:r>
    </w:p>
    <w:p w:rsidR="00D97F32" w:rsidRPr="00D97F32" w:rsidRDefault="00D97F32" w:rsidP="00D97F32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F32">
        <w:rPr>
          <w:rFonts w:ascii="Times New Roman" w:hAnsi="Times New Roman" w:cs="Times New Roman"/>
          <w:b/>
          <w:sz w:val="28"/>
          <w:szCs w:val="28"/>
        </w:rPr>
        <w:t xml:space="preserve">по итогам реализации КОП в </w:t>
      </w:r>
      <w:r w:rsidR="00F95992">
        <w:rPr>
          <w:rFonts w:ascii="Times New Roman" w:hAnsi="Times New Roman" w:cs="Times New Roman"/>
          <w:b/>
          <w:sz w:val="28"/>
          <w:szCs w:val="28"/>
        </w:rPr>
        <w:t xml:space="preserve">подготовительной </w:t>
      </w:r>
      <w:r w:rsidRPr="00D97F32">
        <w:rPr>
          <w:rFonts w:ascii="Times New Roman" w:hAnsi="Times New Roman" w:cs="Times New Roman"/>
          <w:b/>
          <w:sz w:val="28"/>
          <w:szCs w:val="28"/>
        </w:rPr>
        <w:t>группе №</w:t>
      </w:r>
      <w:r w:rsidR="00F95992">
        <w:rPr>
          <w:rFonts w:ascii="Times New Roman" w:hAnsi="Times New Roman" w:cs="Times New Roman"/>
          <w:b/>
          <w:sz w:val="28"/>
          <w:szCs w:val="28"/>
        </w:rPr>
        <w:t>18</w:t>
      </w:r>
    </w:p>
    <w:p w:rsidR="00D97F32" w:rsidRPr="00D97F32" w:rsidRDefault="00D97F32" w:rsidP="00D97F32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F32">
        <w:rPr>
          <w:rFonts w:ascii="Times New Roman" w:hAnsi="Times New Roman" w:cs="Times New Roman"/>
          <w:b/>
          <w:sz w:val="28"/>
          <w:szCs w:val="28"/>
        </w:rPr>
        <w:t>за</w:t>
      </w:r>
      <w:r w:rsidR="00F95992">
        <w:rPr>
          <w:rFonts w:ascii="Times New Roman" w:hAnsi="Times New Roman" w:cs="Times New Roman"/>
          <w:b/>
          <w:sz w:val="28"/>
          <w:szCs w:val="28"/>
        </w:rPr>
        <w:t xml:space="preserve"> октябрь </w:t>
      </w:r>
      <w:r w:rsidRPr="00D97F32">
        <w:rPr>
          <w:rFonts w:ascii="Times New Roman" w:hAnsi="Times New Roman" w:cs="Times New Roman"/>
          <w:b/>
          <w:sz w:val="28"/>
          <w:szCs w:val="28"/>
        </w:rPr>
        <w:t>201</w:t>
      </w:r>
      <w:r w:rsidR="00F95992">
        <w:rPr>
          <w:rFonts w:ascii="Times New Roman" w:hAnsi="Times New Roman" w:cs="Times New Roman"/>
          <w:b/>
          <w:sz w:val="28"/>
          <w:szCs w:val="28"/>
        </w:rPr>
        <w:t>9-</w:t>
      </w:r>
      <w:r w:rsidRPr="00D97F32">
        <w:rPr>
          <w:rFonts w:ascii="Times New Roman" w:hAnsi="Times New Roman" w:cs="Times New Roman"/>
          <w:b/>
          <w:sz w:val="28"/>
          <w:szCs w:val="28"/>
        </w:rPr>
        <w:t>20</w:t>
      </w:r>
      <w:r w:rsidR="00F95992">
        <w:rPr>
          <w:rFonts w:ascii="Times New Roman" w:hAnsi="Times New Roman" w:cs="Times New Roman"/>
          <w:b/>
          <w:sz w:val="28"/>
          <w:szCs w:val="28"/>
        </w:rPr>
        <w:t>20</w:t>
      </w:r>
      <w:r w:rsidRPr="00D97F32">
        <w:rPr>
          <w:rFonts w:ascii="Times New Roman" w:hAnsi="Times New Roman" w:cs="Times New Roman"/>
          <w:b/>
          <w:sz w:val="28"/>
          <w:szCs w:val="28"/>
        </w:rPr>
        <w:t xml:space="preserve"> уч. года </w:t>
      </w:r>
    </w:p>
    <w:p w:rsidR="00D97F32" w:rsidRPr="00D97F32" w:rsidRDefault="00D97F32" w:rsidP="00D97F3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Списочный состав группы - 30 человек.</w:t>
      </w:r>
    </w:p>
    <w:p w:rsidR="00F95992" w:rsidRPr="00F95992" w:rsidRDefault="00D97F3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b/>
          <w:i/>
          <w:sz w:val="28"/>
          <w:szCs w:val="28"/>
        </w:rPr>
        <w:t xml:space="preserve">Цель реализации </w:t>
      </w:r>
      <w:proofErr w:type="spellStart"/>
      <w:r w:rsidRPr="00D97F32">
        <w:rPr>
          <w:rFonts w:ascii="Times New Roman" w:hAnsi="Times New Roman" w:cs="Times New Roman"/>
          <w:b/>
          <w:i/>
          <w:sz w:val="28"/>
          <w:szCs w:val="28"/>
        </w:rPr>
        <w:t>КОПов</w:t>
      </w:r>
      <w:proofErr w:type="spellEnd"/>
      <w:r w:rsidRPr="00D97F3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95992" w:rsidRPr="00F95992">
        <w:rPr>
          <w:rFonts w:ascii="Times New Roman" w:hAnsi="Times New Roman" w:cs="Times New Roman"/>
          <w:sz w:val="28"/>
          <w:szCs w:val="28"/>
        </w:rPr>
        <w:t xml:space="preserve"> Сформировать представления о профессии Мастер кукольник, о социальной значимости труда.</w:t>
      </w:r>
    </w:p>
    <w:p w:rsidR="00F95992" w:rsidRPr="00F95992" w:rsidRDefault="00F9599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Задачи:</w:t>
      </w:r>
      <w:r w:rsidRPr="00F9599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95992" w:rsidRPr="00F95992" w:rsidRDefault="00F9599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i/>
          <w:sz w:val="28"/>
          <w:szCs w:val="28"/>
        </w:rPr>
        <w:t>Дидактическая:</w:t>
      </w:r>
      <w:r w:rsidRPr="00F95992">
        <w:rPr>
          <w:rFonts w:ascii="Times New Roman" w:hAnsi="Times New Roman" w:cs="Times New Roman"/>
          <w:sz w:val="28"/>
          <w:szCs w:val="28"/>
        </w:rPr>
        <w:t xml:space="preserve"> Познакомить с профессией Мастер кукольник, трудовыми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действиями  мастера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>, инструментами для изготовления кукол, ткани и ниток, синтепоном, результатом. Побуждать детей к творческой разработке замысла, поиску необходимого для его реализации материала (использование схем, «чтение» схем, простейших трудовых моделей)</w:t>
      </w:r>
    </w:p>
    <w:p w:rsidR="00F95992" w:rsidRPr="00F95992" w:rsidRDefault="00F9599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i/>
          <w:sz w:val="28"/>
          <w:szCs w:val="28"/>
        </w:rPr>
        <w:t>Развивающая:</w:t>
      </w:r>
      <w:r w:rsidRPr="00F95992">
        <w:rPr>
          <w:rFonts w:ascii="Times New Roman" w:hAnsi="Times New Roman" w:cs="Times New Roman"/>
          <w:sz w:val="28"/>
          <w:szCs w:val="28"/>
        </w:rPr>
        <w:t xml:space="preserve"> Развивать у детей культуру речевого общения, умение внимательно слушать, не перебивать, задавать вопросы и отвечать на них. </w:t>
      </w:r>
    </w:p>
    <w:p w:rsidR="00D97F32" w:rsidRPr="00F95992" w:rsidRDefault="00F95992" w:rsidP="00F9599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i/>
          <w:sz w:val="28"/>
          <w:szCs w:val="28"/>
        </w:rPr>
        <w:t>Воспитательная:</w:t>
      </w:r>
      <w:r w:rsidRPr="00F95992">
        <w:rPr>
          <w:rFonts w:ascii="Times New Roman" w:hAnsi="Times New Roman" w:cs="Times New Roman"/>
          <w:sz w:val="28"/>
          <w:szCs w:val="28"/>
        </w:rPr>
        <w:t xml:space="preserve"> Воспитывать интерес к труду мастера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кукольника  и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 результатам его труда, желание подражать ему в процессе труда и в игровой деятельности.</w:t>
      </w:r>
    </w:p>
    <w:p w:rsidR="00D97F32" w:rsidRPr="00D97F32" w:rsidRDefault="00D97F32" w:rsidP="00D97F3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Процедура выбора детьми и их родителями (законными представителями) краткосрочных образовательных практик состоя</w:t>
      </w:r>
      <w:r w:rsidR="00A373C5">
        <w:rPr>
          <w:rFonts w:ascii="Times New Roman" w:hAnsi="Times New Roman" w:cs="Times New Roman"/>
          <w:sz w:val="28"/>
          <w:szCs w:val="28"/>
        </w:rPr>
        <w:t>лась в период с 0</w:t>
      </w:r>
      <w:r w:rsidR="008A00C3">
        <w:rPr>
          <w:rFonts w:ascii="Times New Roman" w:hAnsi="Times New Roman" w:cs="Times New Roman"/>
          <w:sz w:val="28"/>
          <w:szCs w:val="28"/>
        </w:rPr>
        <w:t>4</w:t>
      </w:r>
      <w:r w:rsidR="00A373C5">
        <w:rPr>
          <w:rFonts w:ascii="Times New Roman" w:hAnsi="Times New Roman" w:cs="Times New Roman"/>
          <w:sz w:val="28"/>
          <w:szCs w:val="28"/>
        </w:rPr>
        <w:t>.09.201</w:t>
      </w:r>
      <w:r w:rsidR="00F95992">
        <w:rPr>
          <w:rFonts w:ascii="Times New Roman" w:hAnsi="Times New Roman" w:cs="Times New Roman"/>
          <w:sz w:val="28"/>
          <w:szCs w:val="28"/>
        </w:rPr>
        <w:t>9</w:t>
      </w:r>
      <w:r w:rsidR="00A373C5">
        <w:rPr>
          <w:rFonts w:ascii="Times New Roman" w:hAnsi="Times New Roman" w:cs="Times New Roman"/>
          <w:sz w:val="28"/>
          <w:szCs w:val="28"/>
        </w:rPr>
        <w:t xml:space="preserve"> по </w:t>
      </w:r>
      <w:r w:rsidR="008A00C3">
        <w:rPr>
          <w:rFonts w:ascii="Times New Roman" w:hAnsi="Times New Roman" w:cs="Times New Roman"/>
          <w:sz w:val="28"/>
          <w:szCs w:val="28"/>
        </w:rPr>
        <w:t>29</w:t>
      </w:r>
      <w:r w:rsidRPr="00D97F32">
        <w:rPr>
          <w:rFonts w:ascii="Times New Roman" w:hAnsi="Times New Roman" w:cs="Times New Roman"/>
          <w:sz w:val="28"/>
          <w:szCs w:val="28"/>
        </w:rPr>
        <w:t>.09.201</w:t>
      </w:r>
      <w:r w:rsidR="00F95992">
        <w:rPr>
          <w:rFonts w:ascii="Times New Roman" w:hAnsi="Times New Roman" w:cs="Times New Roman"/>
          <w:sz w:val="28"/>
          <w:szCs w:val="28"/>
        </w:rPr>
        <w:t>9</w:t>
      </w:r>
      <w:r w:rsidRPr="00D97F32">
        <w:rPr>
          <w:rFonts w:ascii="Times New Roman" w:hAnsi="Times New Roman" w:cs="Times New Roman"/>
          <w:sz w:val="28"/>
          <w:szCs w:val="28"/>
        </w:rPr>
        <w:t>. В процедуре выбора приняли участие дети и родители (законные представители) группы №</w:t>
      </w:r>
      <w:r w:rsidR="00F95992">
        <w:rPr>
          <w:rFonts w:ascii="Times New Roman" w:hAnsi="Times New Roman" w:cs="Times New Roman"/>
          <w:sz w:val="28"/>
          <w:szCs w:val="28"/>
        </w:rPr>
        <w:t>18</w:t>
      </w:r>
      <w:r w:rsidRPr="00D97F32">
        <w:rPr>
          <w:rFonts w:ascii="Times New Roman" w:hAnsi="Times New Roman" w:cs="Times New Roman"/>
          <w:sz w:val="28"/>
          <w:szCs w:val="28"/>
        </w:rPr>
        <w:t>.</w:t>
      </w:r>
    </w:p>
    <w:p w:rsidR="00D97F32" w:rsidRPr="00D97F32" w:rsidRDefault="00D97F32" w:rsidP="00D97F3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>Количество руководителей КОП по выбору (воспитателей и специалистов) – 1 человек.</w:t>
      </w:r>
    </w:p>
    <w:p w:rsidR="00D97F32" w:rsidRPr="00D97F32" w:rsidRDefault="00D97F32" w:rsidP="00D97F32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F32">
        <w:rPr>
          <w:rFonts w:ascii="Times New Roman" w:hAnsi="Times New Roman" w:cs="Times New Roman"/>
          <w:sz w:val="28"/>
          <w:szCs w:val="28"/>
        </w:rPr>
        <w:t xml:space="preserve">В </w:t>
      </w:r>
      <w:r w:rsidR="00F95992">
        <w:rPr>
          <w:rFonts w:ascii="Times New Roman" w:hAnsi="Times New Roman" w:cs="Times New Roman"/>
          <w:sz w:val="28"/>
          <w:szCs w:val="28"/>
        </w:rPr>
        <w:t>октябре</w:t>
      </w:r>
      <w:r w:rsidRPr="00D97F32">
        <w:rPr>
          <w:rFonts w:ascii="Times New Roman" w:hAnsi="Times New Roman" w:cs="Times New Roman"/>
          <w:sz w:val="28"/>
          <w:szCs w:val="28"/>
        </w:rPr>
        <w:t xml:space="preserve"> был</w:t>
      </w:r>
      <w:r w:rsidR="006C43A6">
        <w:rPr>
          <w:rFonts w:ascii="Times New Roman" w:hAnsi="Times New Roman" w:cs="Times New Roman"/>
          <w:sz w:val="28"/>
          <w:szCs w:val="28"/>
        </w:rPr>
        <w:t>а</w:t>
      </w:r>
      <w:r w:rsidRPr="00D97F32">
        <w:rPr>
          <w:rFonts w:ascii="Times New Roman" w:hAnsi="Times New Roman" w:cs="Times New Roman"/>
          <w:sz w:val="28"/>
          <w:szCs w:val="28"/>
        </w:rPr>
        <w:t xml:space="preserve"> реализован</w:t>
      </w:r>
      <w:r w:rsidR="006C43A6">
        <w:rPr>
          <w:rFonts w:ascii="Times New Roman" w:hAnsi="Times New Roman" w:cs="Times New Roman"/>
          <w:sz w:val="28"/>
          <w:szCs w:val="28"/>
        </w:rPr>
        <w:t>а</w:t>
      </w:r>
      <w:r w:rsidRPr="00D97F32">
        <w:rPr>
          <w:rFonts w:ascii="Times New Roman" w:hAnsi="Times New Roman" w:cs="Times New Roman"/>
          <w:sz w:val="28"/>
          <w:szCs w:val="28"/>
        </w:rPr>
        <w:t xml:space="preserve"> </w:t>
      </w:r>
      <w:r w:rsidR="00FE48FB">
        <w:rPr>
          <w:rFonts w:ascii="Times New Roman" w:hAnsi="Times New Roman" w:cs="Times New Roman"/>
          <w:sz w:val="28"/>
          <w:szCs w:val="28"/>
        </w:rPr>
        <w:t>1</w:t>
      </w:r>
      <w:r w:rsidRPr="00D97F32">
        <w:rPr>
          <w:rFonts w:ascii="Times New Roman" w:hAnsi="Times New Roman" w:cs="Times New Roman"/>
          <w:sz w:val="28"/>
          <w:szCs w:val="28"/>
        </w:rPr>
        <w:t xml:space="preserve"> прак</w:t>
      </w:r>
      <w:r w:rsidR="00FE48FB">
        <w:rPr>
          <w:rFonts w:ascii="Times New Roman" w:hAnsi="Times New Roman" w:cs="Times New Roman"/>
          <w:sz w:val="28"/>
          <w:szCs w:val="28"/>
        </w:rPr>
        <w:t>тик</w:t>
      </w:r>
      <w:r w:rsidR="006C43A6">
        <w:rPr>
          <w:rFonts w:ascii="Times New Roman" w:hAnsi="Times New Roman" w:cs="Times New Roman"/>
          <w:sz w:val="28"/>
          <w:szCs w:val="28"/>
        </w:rPr>
        <w:t>а</w:t>
      </w:r>
      <w:r w:rsidR="00FE48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5992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="004077C4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proofErr w:type="gramEnd"/>
      <w:r w:rsidRPr="00D97F3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517"/>
        <w:gridCol w:w="2363"/>
        <w:gridCol w:w="2499"/>
      </w:tblGrid>
      <w:tr w:rsidR="00D97F32" w:rsidRPr="00D97F32" w:rsidTr="00B53FFC">
        <w:tc>
          <w:tcPr>
            <w:tcW w:w="4395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краткосрочных образовательных практик</w:t>
            </w:r>
          </w:p>
        </w:tc>
        <w:tc>
          <w:tcPr>
            <w:tcW w:w="1517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занятий</w:t>
            </w:r>
          </w:p>
        </w:tc>
        <w:tc>
          <w:tcPr>
            <w:tcW w:w="2363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  <w:p w:rsidR="00D97F32" w:rsidRPr="00D97F32" w:rsidRDefault="00B53FFC" w:rsidP="00B53FFC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КОП</w:t>
            </w:r>
          </w:p>
        </w:tc>
        <w:tc>
          <w:tcPr>
            <w:tcW w:w="2499" w:type="dxa"/>
          </w:tcPr>
          <w:p w:rsidR="00D97F32" w:rsidRPr="00D97F32" w:rsidRDefault="00D97F32" w:rsidP="00B53FFC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детей, </w:t>
            </w:r>
            <w:r w:rsidR="00B53FFC">
              <w:rPr>
                <w:rFonts w:ascii="Times New Roman" w:hAnsi="Times New Roman" w:cs="Times New Roman"/>
                <w:b/>
                <w:sz w:val="28"/>
                <w:szCs w:val="28"/>
              </w:rPr>
              <w:t>КОП</w:t>
            </w:r>
          </w:p>
        </w:tc>
      </w:tr>
      <w:tr w:rsidR="00D97F32" w:rsidRPr="00D97F32" w:rsidTr="00B53FFC">
        <w:trPr>
          <w:trHeight w:val="447"/>
        </w:trPr>
        <w:tc>
          <w:tcPr>
            <w:tcW w:w="4395" w:type="dxa"/>
          </w:tcPr>
          <w:p w:rsidR="00D97F32" w:rsidRPr="00D97F32" w:rsidRDefault="00D97F32" w:rsidP="00F95992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7F3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97F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F959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Мастер-кукольник</w:t>
            </w:r>
            <w:r w:rsidRPr="00D97F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17" w:type="dxa"/>
          </w:tcPr>
          <w:p w:rsidR="00D97F32" w:rsidRPr="00D97F32" w:rsidRDefault="00FE48FB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3" w:type="dxa"/>
          </w:tcPr>
          <w:p w:rsidR="00D97F32" w:rsidRPr="00D97F32" w:rsidRDefault="00FE48FB" w:rsidP="00FE48FB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Кузьмичева С.А.</w:t>
            </w:r>
          </w:p>
        </w:tc>
        <w:tc>
          <w:tcPr>
            <w:tcW w:w="2499" w:type="dxa"/>
          </w:tcPr>
          <w:p w:rsidR="00D97F32" w:rsidRPr="00D97F32" w:rsidRDefault="00F9599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97F32" w:rsidRPr="00D97F32" w:rsidTr="00B53FFC">
        <w:trPr>
          <w:trHeight w:val="447"/>
        </w:trPr>
        <w:tc>
          <w:tcPr>
            <w:tcW w:w="4395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7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3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D97F32" w:rsidRPr="00D97F32" w:rsidRDefault="00D97F32" w:rsidP="00D97F32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b/>
          <w:sz w:val="28"/>
          <w:szCs w:val="28"/>
        </w:rPr>
        <w:tab/>
      </w:r>
      <w:r w:rsidRPr="00F959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Работа ввелась с 01октября по 30 октября по 1 встрече в неделю с продолжительностью не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более  30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 минут. Всего было проведено 2 курса по 4 встречи для 2 подгрупп детей.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В кружке занимались 15детей. 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ab/>
        <w:t>Работа проводилась по пособиям для создания традиционных славянских кукол (</w:t>
      </w:r>
      <w:proofErr w:type="spellStart"/>
      <w:r w:rsidRPr="00F95992">
        <w:rPr>
          <w:rFonts w:ascii="Times New Roman" w:hAnsi="Times New Roman" w:cs="Times New Roman"/>
          <w:sz w:val="28"/>
          <w:szCs w:val="28"/>
        </w:rPr>
        <w:t>Моргуновская</w:t>
      </w:r>
      <w:proofErr w:type="spellEnd"/>
      <w:r w:rsidRPr="00F95992">
        <w:rPr>
          <w:rFonts w:ascii="Times New Roman" w:hAnsi="Times New Roman" w:cs="Times New Roman"/>
          <w:sz w:val="28"/>
          <w:szCs w:val="28"/>
        </w:rPr>
        <w:t xml:space="preserve"> Ю. Славянские </w:t>
      </w:r>
      <w:proofErr w:type="spellStart"/>
      <w:r w:rsidRPr="00F95992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Pr="00F95992">
        <w:rPr>
          <w:rFonts w:ascii="Times New Roman" w:hAnsi="Times New Roman" w:cs="Times New Roman"/>
          <w:sz w:val="28"/>
          <w:szCs w:val="28"/>
        </w:rPr>
        <w:t xml:space="preserve"> куклы, Лыкова И.А. Народный календарь. Зима чародейка).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F95992">
        <w:rPr>
          <w:rFonts w:ascii="Times New Roman" w:hAnsi="Times New Roman" w:cs="Times New Roman"/>
          <w:sz w:val="28"/>
          <w:szCs w:val="28"/>
        </w:rPr>
        <w:t>Содействие  овладению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 техниками создания народных кукол по образцу – было основной целью данного курса. КОП направленна на формирование конкретного практического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умения  -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 на </w:t>
      </w:r>
      <w:r w:rsidRPr="00F95992">
        <w:rPr>
          <w:rFonts w:ascii="Times New Roman" w:hAnsi="Times New Roman" w:cs="Times New Roman"/>
          <w:i/>
          <w:sz w:val="28"/>
          <w:szCs w:val="28"/>
        </w:rPr>
        <w:t>создание собственного продукта деятельности  - тряпичной куклы бесшовным способом.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В процессе реализации курса развивали у дошкольников такие качества, как память, внимание, тактильное восприятие, ловкость, аккуратность. </w:t>
      </w:r>
      <w:r w:rsidRPr="00F95992">
        <w:rPr>
          <w:rFonts w:ascii="Times New Roman" w:hAnsi="Times New Roman" w:cs="Times New Roman"/>
          <w:sz w:val="28"/>
          <w:szCs w:val="28"/>
        </w:rPr>
        <w:lastRenderedPageBreak/>
        <w:t>Содержание программы так же позволило за короткие сроки вызвать у детей стойкий интерес к посильной трудовой деятельности, развивать усидчивость.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       Создавая народные игрушки по определенным схемам, дети </w:t>
      </w:r>
      <w:r w:rsidRPr="00F95992">
        <w:rPr>
          <w:rFonts w:ascii="Times New Roman" w:hAnsi="Times New Roman" w:cs="Times New Roman"/>
          <w:i/>
          <w:sz w:val="28"/>
          <w:szCs w:val="28"/>
        </w:rPr>
        <w:t>научились мастерить несложные куклы из ткани и ниток, принимать новые игрушки в игру;</w:t>
      </w:r>
      <w:r w:rsidRPr="00F95992">
        <w:rPr>
          <w:rFonts w:ascii="Times New Roman" w:hAnsi="Times New Roman" w:cs="Times New Roman"/>
          <w:sz w:val="28"/>
          <w:szCs w:val="28"/>
        </w:rPr>
        <w:t xml:space="preserve"> слушать, наблюдать, запоминать и перерабатывать полученную информацию; работать по образцу; действовать в соответствии с принятым намерением.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     В ходе курса все встречи были построены с учетом возрастных особенностей и наличием следующих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приемов:  складывание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, сворачивание, скручивание, обматывание, завязывание предполагается добиваться заявленных в программе целей.  На 1-ой встрече - знакомство с профессией мастер- кукольник и народной куклой – лоскутная кукла и её изготовление путем складывания,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обматывания,  завязывания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>; на последней встрече закреплены полученные трудовые навыки при изготовлении куклы – оберега.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  Участие в краткосрочной практике «Мастер-кукольник» позволило ребенку выстроить индивидуальный путь развития через приобретение новых умений, навыков, свойств личности и знакомства с новой профессией. Каждый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ребенок  пытался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 развивать свои образовательные потребности, получить те умения и навыки, которые ему интересны.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Работа по пособию велась по плану: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- Сначала взрослый демонстрировал изделие с применением художественного слова, а ребёнок старался определить, каким способом создана игрушка (сделана на фабрике, сшита, склеена, свернута и т.д.).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 - Далее взрослый объяснял и демонстрировал способ изготовления, сопровождая алгоритмом последовательности.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- Затем ребёнок в течение 15 минут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выполнял  задание</w:t>
      </w:r>
      <w:proofErr w:type="gramEnd"/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- После этого ребёнок 1-2 минуты отдыхал, выполняя разминку для пальчиков или гимнастику для глаз.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 xml:space="preserve">- И в заключение занятия ребёнок в течение 10 минут заканчивал начатую работу, либо помогал другим. </w:t>
      </w:r>
    </w:p>
    <w:p w:rsidR="00F95992" w:rsidRPr="00E05970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5970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Вывод: </w:t>
      </w:r>
    </w:p>
    <w:p w:rsidR="00F95992" w:rsidRPr="00F95992" w:rsidRDefault="00F95992" w:rsidP="00F95992">
      <w:pPr>
        <w:spacing w:after="0" w:line="240" w:lineRule="auto"/>
        <w:ind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5992">
        <w:rPr>
          <w:rFonts w:ascii="Times New Roman" w:hAnsi="Times New Roman" w:cs="Times New Roman"/>
          <w:sz w:val="28"/>
          <w:szCs w:val="28"/>
        </w:rPr>
        <w:t>Результатом работы Краткосрочной образовательной практики</w:t>
      </w:r>
      <w:r w:rsidR="00E05970">
        <w:rPr>
          <w:rFonts w:ascii="Times New Roman" w:hAnsi="Times New Roman" w:cs="Times New Roman"/>
          <w:sz w:val="28"/>
          <w:szCs w:val="28"/>
        </w:rPr>
        <w:t xml:space="preserve"> «Мастер- Кукольник</w:t>
      </w:r>
      <w:bookmarkStart w:id="0" w:name="_GoBack"/>
      <w:bookmarkEnd w:id="0"/>
      <w:r w:rsidR="00E05970">
        <w:rPr>
          <w:rFonts w:ascii="Times New Roman" w:hAnsi="Times New Roman" w:cs="Times New Roman"/>
          <w:sz w:val="28"/>
          <w:szCs w:val="28"/>
        </w:rPr>
        <w:t>»</w:t>
      </w:r>
      <w:r w:rsidRPr="00F95992">
        <w:rPr>
          <w:rFonts w:ascii="Times New Roman" w:hAnsi="Times New Roman" w:cs="Times New Roman"/>
          <w:sz w:val="28"/>
          <w:szCs w:val="28"/>
        </w:rPr>
        <w:t xml:space="preserve"> считаю удовлетворительными, поскольку дошкольники познакомились с профессией Мастер-кукольник, а так же научились отличать </w:t>
      </w:r>
      <w:proofErr w:type="gramStart"/>
      <w:r w:rsidRPr="00F95992">
        <w:rPr>
          <w:rFonts w:ascii="Times New Roman" w:hAnsi="Times New Roman" w:cs="Times New Roman"/>
          <w:sz w:val="28"/>
          <w:szCs w:val="28"/>
        </w:rPr>
        <w:t>рукодельную  игрушку</w:t>
      </w:r>
      <w:proofErr w:type="gramEnd"/>
      <w:r w:rsidRPr="00F95992">
        <w:rPr>
          <w:rFonts w:ascii="Times New Roman" w:hAnsi="Times New Roman" w:cs="Times New Roman"/>
          <w:sz w:val="28"/>
          <w:szCs w:val="28"/>
        </w:rPr>
        <w:t xml:space="preserve"> от современной фабричной и самостоятельно могут изготовить элементарные образцы игрушек получить своей деятельности.</w:t>
      </w:r>
    </w:p>
    <w:p w:rsidR="005B4202" w:rsidRDefault="005B4202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6E4462">
            <wp:extent cx="4803775" cy="3602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202" w:rsidRDefault="005B4202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5B4202" w:rsidRDefault="005B4202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FE48FB" w:rsidRPr="00B53FFC" w:rsidRDefault="005B4202" w:rsidP="00FE48FB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5B4202"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 wp14:anchorId="523F132F" wp14:editId="58CFCC36">
            <wp:extent cx="4804800" cy="3600000"/>
            <wp:effectExtent l="0" t="0" r="0" b="635"/>
            <wp:docPr id="2" name="Рисунок 2" descr="C:\Users\Pk\Desktop\дет сад\фото\DSC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дет сад\фото\DSC01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8FB" w:rsidRPr="00B53FFC" w:rsidSect="002F4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F50C3"/>
    <w:multiLevelType w:val="hybridMultilevel"/>
    <w:tmpl w:val="8B641CDE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" w15:restartNumberingAfterBreak="0">
    <w:nsid w:val="2DBA7961"/>
    <w:multiLevelType w:val="hybridMultilevel"/>
    <w:tmpl w:val="BB9850CE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F32"/>
    <w:rsid w:val="002C507D"/>
    <w:rsid w:val="002E2F0B"/>
    <w:rsid w:val="002F4CE7"/>
    <w:rsid w:val="003C2262"/>
    <w:rsid w:val="004077C4"/>
    <w:rsid w:val="004C2AB1"/>
    <w:rsid w:val="005B4202"/>
    <w:rsid w:val="00602F54"/>
    <w:rsid w:val="0060723F"/>
    <w:rsid w:val="006C43A6"/>
    <w:rsid w:val="006D0A94"/>
    <w:rsid w:val="007D04C9"/>
    <w:rsid w:val="007D0D53"/>
    <w:rsid w:val="008A00C3"/>
    <w:rsid w:val="009132A8"/>
    <w:rsid w:val="009A74E6"/>
    <w:rsid w:val="00A373C5"/>
    <w:rsid w:val="00AD2EC4"/>
    <w:rsid w:val="00AD67DB"/>
    <w:rsid w:val="00B53FFC"/>
    <w:rsid w:val="00D658EB"/>
    <w:rsid w:val="00D97F32"/>
    <w:rsid w:val="00E05970"/>
    <w:rsid w:val="00F95992"/>
    <w:rsid w:val="00FE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1095F"/>
  <w15:docId w15:val="{C182834E-9C2B-40D6-9164-FCD02A42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C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F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53FFC"/>
  </w:style>
  <w:style w:type="character" w:styleId="a4">
    <w:name w:val="Strong"/>
    <w:basedOn w:val="a0"/>
    <w:uiPriority w:val="22"/>
    <w:qFormat/>
    <w:rsid w:val="00B53F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4</cp:revision>
  <cp:lastPrinted>2018-03-14T16:40:00Z</cp:lastPrinted>
  <dcterms:created xsi:type="dcterms:W3CDTF">2019-11-26T06:56:00Z</dcterms:created>
  <dcterms:modified xsi:type="dcterms:W3CDTF">2019-11-26T06:58:00Z</dcterms:modified>
</cp:coreProperties>
</file>